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02" w:rsidRDefault="00133202" w:rsidP="00133202">
      <w:pPr>
        <w:ind w:left="0" w:firstLine="0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D782A" w:rsidRDefault="004D782A" w:rsidP="004D782A">
      <w:pPr>
        <w:ind w:left="858"/>
        <w:jc w:val="center"/>
      </w:pPr>
      <w:r>
        <w:t xml:space="preserve">Принято                                                     </w:t>
      </w:r>
      <w:r w:rsidR="00F214F8">
        <w:t xml:space="preserve">                    </w:t>
      </w:r>
      <w:r>
        <w:t xml:space="preserve">    </w:t>
      </w:r>
      <w:r w:rsidR="00F214F8">
        <w:t xml:space="preserve">    </w:t>
      </w:r>
      <w:r>
        <w:t xml:space="preserve">                                                         </w:t>
      </w:r>
      <w:r w:rsidRPr="004F5B5C">
        <w:t>Утверждено</w:t>
      </w:r>
    </w:p>
    <w:p w:rsidR="004D782A" w:rsidRPr="004F5B5C" w:rsidRDefault="004D782A" w:rsidP="004D782A">
      <w:pPr>
        <w:ind w:left="858"/>
        <w:jc w:val="center"/>
      </w:pPr>
      <w:r>
        <w:t xml:space="preserve">Педагогическим советом №___                          </w:t>
      </w:r>
      <w:r w:rsidR="00F214F8">
        <w:t xml:space="preserve">    </w:t>
      </w:r>
      <w:bookmarkStart w:id="0" w:name="_GoBack"/>
      <w:bookmarkEnd w:id="0"/>
      <w:r w:rsidR="00F214F8">
        <w:t xml:space="preserve">        </w:t>
      </w:r>
      <w:r>
        <w:t xml:space="preserve">                         </w:t>
      </w:r>
      <w:r w:rsidRPr="004F5B5C">
        <w:t xml:space="preserve">приказом </w:t>
      </w:r>
      <w:r>
        <w:t>МБОУ ДОД «ВДШИ»</w:t>
      </w:r>
    </w:p>
    <w:p w:rsidR="004D782A" w:rsidRPr="004F5B5C" w:rsidRDefault="004D782A" w:rsidP="004D782A">
      <w:pPr>
        <w:ind w:left="858"/>
        <w:jc w:val="center"/>
      </w:pPr>
      <w:r>
        <w:t xml:space="preserve">«____»______________20___г.                            </w:t>
      </w:r>
      <w:r w:rsidR="00F214F8">
        <w:t xml:space="preserve">     </w:t>
      </w:r>
      <w:r>
        <w:t xml:space="preserve">                                </w:t>
      </w:r>
      <w:r w:rsidRPr="004F5B5C">
        <w:t>№</w:t>
      </w:r>
      <w:r>
        <w:t>___</w:t>
      </w:r>
      <w:r w:rsidRPr="004F5B5C">
        <w:t xml:space="preserve"> от</w:t>
      </w:r>
      <w:r>
        <w:t xml:space="preserve"> «____»_______20__г.</w:t>
      </w:r>
    </w:p>
    <w:p w:rsidR="00133202" w:rsidRDefault="00133202" w:rsidP="00133202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4F8" w:rsidRDefault="00F214F8" w:rsidP="00F214F8">
      <w:pPr>
        <w:ind w:left="0" w:firstLine="0"/>
        <w:jc w:val="left"/>
      </w:pPr>
      <w:r>
        <w:t xml:space="preserve">Согласовано </w:t>
      </w:r>
    </w:p>
    <w:p w:rsidR="00F214F8" w:rsidRDefault="00F214F8" w:rsidP="00F214F8">
      <w:pPr>
        <w:ind w:left="0" w:firstLine="0"/>
        <w:jc w:val="left"/>
      </w:pPr>
      <w:r>
        <w:t>Представитель работников МБОУ ДОД «ВДШИ»</w:t>
      </w:r>
    </w:p>
    <w:p w:rsidR="00F214F8" w:rsidRDefault="00F214F8" w:rsidP="00F214F8">
      <w:pPr>
        <w:ind w:left="0" w:firstLine="0"/>
        <w:jc w:val="left"/>
      </w:pPr>
      <w:r>
        <w:t>____________</w:t>
      </w:r>
      <w:proofErr w:type="spellStart"/>
      <w:r>
        <w:t>Е.М.Волкова</w:t>
      </w:r>
      <w:proofErr w:type="spellEnd"/>
      <w:r>
        <w:t xml:space="preserve">                 </w:t>
      </w:r>
    </w:p>
    <w:p w:rsidR="00F214F8" w:rsidRDefault="00F214F8" w:rsidP="00133202">
      <w:pPr>
        <w:ind w:left="0" w:firstLine="0"/>
        <w:jc w:val="center"/>
      </w:pPr>
    </w:p>
    <w:p w:rsidR="00F214F8" w:rsidRDefault="00F214F8" w:rsidP="00133202">
      <w:pPr>
        <w:ind w:left="0" w:firstLine="0"/>
        <w:jc w:val="center"/>
      </w:pPr>
    </w:p>
    <w:p w:rsidR="00133202" w:rsidRPr="006F1EFA" w:rsidRDefault="00F214F8" w:rsidP="00133202">
      <w:pPr>
        <w:ind w:left="0" w:firstLine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hyperlink r:id="rId7" w:history="1">
        <w:r w:rsidR="00133202" w:rsidRPr="006F1EF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ПОЛОЖЕНИЕ</w:t>
        </w:r>
      </w:hyperlink>
    </w:p>
    <w:p w:rsidR="00133202" w:rsidRPr="00D47EFD" w:rsidRDefault="00133202" w:rsidP="00133202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родительских собраниях в </w:t>
      </w:r>
      <w:bookmarkEnd w:id="1"/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ДОД «</w:t>
      </w:r>
      <w:r w:rsidR="004D78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ДШИ»</w:t>
      </w:r>
    </w:p>
    <w:p w:rsidR="00133202" w:rsidRPr="00D47EFD" w:rsidRDefault="00133202" w:rsidP="00133202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202" w:rsidRPr="00D47EFD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hAnsi="Times New Roman" w:cs="Times New Roman"/>
          <w:color w:val="000000"/>
          <w:sz w:val="24"/>
          <w:szCs w:val="24"/>
        </w:rPr>
        <w:t>Настоящее положение разработано для МБОУ ДОД «</w:t>
      </w:r>
      <w:r w:rsidR="004D782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7EFD">
        <w:rPr>
          <w:rFonts w:ascii="Times New Roman" w:hAnsi="Times New Roman" w:cs="Times New Roman"/>
          <w:color w:val="000000"/>
          <w:sz w:val="24"/>
          <w:szCs w:val="24"/>
        </w:rPr>
        <w:t>ДШИ» в соответствии с Федеральным Законом «Об образовании в Российской Федерации», Уставом МБОУ ДОД «</w:t>
      </w:r>
      <w:r w:rsidR="004D782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7EFD">
        <w:rPr>
          <w:rFonts w:ascii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7EFD">
        <w:rPr>
          <w:rFonts w:ascii="Times New Roman" w:hAnsi="Times New Roman" w:cs="Times New Roman"/>
          <w:color w:val="000000"/>
          <w:sz w:val="24"/>
          <w:szCs w:val="24"/>
        </w:rPr>
        <w:t>» (далее – Школа).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hAnsi="Times New Roman" w:cs="Times New Roman"/>
          <w:color w:val="000000"/>
          <w:sz w:val="24"/>
          <w:szCs w:val="24"/>
        </w:rPr>
        <w:t>Родительское собрание – коллегиальный орган общественного самоуправления, действующий в целях развития и совершенствования образовательного и воспитательного процесса, взаимодействия родительской общественности и Школы.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hAnsi="Times New Roman" w:cs="Times New Roman"/>
          <w:color w:val="000000"/>
          <w:sz w:val="24"/>
          <w:szCs w:val="24"/>
        </w:rPr>
        <w:t>В состав родительского собрания входят все родители (законные представители) учащихся Школы.</w:t>
      </w:r>
    </w:p>
    <w:p w:rsidR="00133202" w:rsidRPr="00D47EFD" w:rsidRDefault="00133202" w:rsidP="00133202">
      <w:pPr>
        <w:pStyle w:val="a3"/>
        <w:ind w:left="3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02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родительских собраний: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>Получение информации, необходимой для работы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>Информирование, инструктирование родител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ей учащихся </w:t>
      </w: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об изменении или введении организационных методов в режим функционирования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колы. 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родителей с аналитическими материалами. </w:t>
      </w:r>
    </w:p>
    <w:p w:rsidR="00133202" w:rsidRDefault="00133202" w:rsidP="00133202">
      <w:pPr>
        <w:pStyle w:val="c8"/>
        <w:numPr>
          <w:ilvl w:val="0"/>
          <w:numId w:val="2"/>
        </w:numPr>
        <w:spacing w:before="0" w:beforeAutospacing="0" w:after="0" w:afterAutospacing="0"/>
        <w:ind w:right="18"/>
        <w:jc w:val="both"/>
        <w:rPr>
          <w:rStyle w:val="c0"/>
          <w:color w:val="000000"/>
        </w:rPr>
      </w:pPr>
      <w:r w:rsidRPr="008370D1">
        <w:rPr>
          <w:color w:val="000000"/>
        </w:rPr>
        <w:t>Консультирование родителей по вопросам учебы и воспитания детей.</w:t>
      </w:r>
      <w:r w:rsidRPr="00A774C7">
        <w:rPr>
          <w:rStyle w:val="c0"/>
          <w:color w:val="000000"/>
        </w:rPr>
        <w:t xml:space="preserve"> </w:t>
      </w:r>
    </w:p>
    <w:p w:rsidR="00133202" w:rsidRDefault="00133202" w:rsidP="00133202">
      <w:pPr>
        <w:pStyle w:val="c8"/>
        <w:numPr>
          <w:ilvl w:val="0"/>
          <w:numId w:val="2"/>
        </w:numPr>
        <w:spacing w:before="0" w:beforeAutospacing="0" w:after="0" w:afterAutospacing="0"/>
        <w:ind w:right="18"/>
        <w:jc w:val="both"/>
        <w:rPr>
          <w:rStyle w:val="c0"/>
          <w:color w:val="000000"/>
        </w:rPr>
      </w:pPr>
      <w:r>
        <w:rPr>
          <w:rStyle w:val="c0"/>
          <w:color w:val="000000"/>
        </w:rPr>
        <w:t>О</w:t>
      </w:r>
      <w:r w:rsidRPr="00D47EFD">
        <w:rPr>
          <w:rStyle w:val="c0"/>
          <w:color w:val="000000"/>
        </w:rPr>
        <w:t xml:space="preserve">знакомление родителей с содержанием и методикой учебно – воспитательного процесса в </w:t>
      </w:r>
      <w:r>
        <w:rPr>
          <w:rStyle w:val="c0"/>
          <w:color w:val="000000"/>
        </w:rPr>
        <w:t>Ш</w:t>
      </w:r>
      <w:r w:rsidRPr="00D47EFD">
        <w:rPr>
          <w:rStyle w:val="c0"/>
          <w:color w:val="000000"/>
        </w:rPr>
        <w:t>коле (характеристика используемых учебных программ, методов обучения, рассказ о проводимых внеурочных меро</w:t>
      </w:r>
      <w:r w:rsidR="004D782A">
        <w:rPr>
          <w:rStyle w:val="c0"/>
          <w:color w:val="000000"/>
        </w:rPr>
        <w:t>приятиях, концертно-выставочной деятельности</w:t>
      </w:r>
      <w:r w:rsidRPr="00D47EFD">
        <w:rPr>
          <w:rStyle w:val="c0"/>
          <w:color w:val="000000"/>
        </w:rPr>
        <w:t xml:space="preserve"> и т.п.)</w:t>
      </w:r>
      <w:r>
        <w:rPr>
          <w:rStyle w:val="c0"/>
          <w:color w:val="000000"/>
        </w:rPr>
        <w:t>.</w:t>
      </w:r>
    </w:p>
    <w:p w:rsidR="00133202" w:rsidRPr="00D47EFD" w:rsidRDefault="00133202" w:rsidP="00133202">
      <w:pPr>
        <w:pStyle w:val="c8"/>
        <w:numPr>
          <w:ilvl w:val="0"/>
          <w:numId w:val="2"/>
        </w:numPr>
        <w:spacing w:before="0" w:beforeAutospacing="0" w:after="0" w:afterAutospacing="0"/>
        <w:ind w:right="18"/>
        <w:jc w:val="both"/>
        <w:rPr>
          <w:color w:val="000000"/>
        </w:rPr>
      </w:pPr>
      <w:r>
        <w:rPr>
          <w:rStyle w:val="c0"/>
          <w:color w:val="000000"/>
        </w:rPr>
        <w:t>В</w:t>
      </w:r>
      <w:r w:rsidRPr="00D47EFD">
        <w:rPr>
          <w:rStyle w:val="c0"/>
          <w:color w:val="000000"/>
        </w:rPr>
        <w:t xml:space="preserve">овлечение родителей в совместную с детьми деятельность (внеурочные мероприятия – конкурсы, </w:t>
      </w:r>
      <w:r w:rsidR="004D782A">
        <w:rPr>
          <w:rStyle w:val="c0"/>
          <w:color w:val="000000"/>
        </w:rPr>
        <w:t xml:space="preserve">выставки, концерты, </w:t>
      </w:r>
      <w:r w:rsidRPr="00D47EFD">
        <w:rPr>
          <w:rStyle w:val="c0"/>
          <w:color w:val="000000"/>
        </w:rPr>
        <w:t>экскурсии, походы и т.п.)</w:t>
      </w:r>
      <w:r>
        <w:rPr>
          <w:rStyle w:val="c0"/>
          <w:color w:val="000000"/>
        </w:rPr>
        <w:t>.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родительского общественного мнения. 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Просвещение родителей в вопросах педагогики, воспитания, психологии, законодательства РФ. 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Обсуждение чрезвычайных случаев, сложных и конфликтных ситуаций. 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решений, требующих учета мнения родителей по различным вопросам школьной жизни. </w:t>
      </w:r>
    </w:p>
    <w:p w:rsidR="00133202" w:rsidRDefault="00133202" w:rsidP="00133202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370D1">
        <w:rPr>
          <w:rFonts w:ascii="Times New Roman" w:hAnsi="Times New Roman" w:cs="Times New Roman"/>
          <w:color w:val="000000"/>
          <w:sz w:val="24"/>
          <w:szCs w:val="24"/>
        </w:rPr>
        <w:t>Творческие отчеты детского и педагогического коллективов перед родителями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3202" w:rsidRPr="00A774C7" w:rsidRDefault="00133202" w:rsidP="00133202">
      <w:pPr>
        <w:pStyle w:val="c8"/>
        <w:numPr>
          <w:ilvl w:val="0"/>
          <w:numId w:val="5"/>
        </w:numPr>
        <w:spacing w:before="0" w:beforeAutospacing="0" w:after="0" w:afterAutospacing="0"/>
        <w:ind w:right="18"/>
        <w:jc w:val="both"/>
        <w:rPr>
          <w:color w:val="000000"/>
        </w:rPr>
      </w:pPr>
      <w:r>
        <w:rPr>
          <w:rStyle w:val="c0"/>
          <w:color w:val="000000"/>
        </w:rPr>
        <w:t>С</w:t>
      </w:r>
      <w:r w:rsidRPr="00D47EFD">
        <w:rPr>
          <w:rStyle w:val="c0"/>
          <w:color w:val="000000"/>
        </w:rPr>
        <w:t>овместное решение организационных вопросов (дежурства, дисциплины, обеспечение расходными материалами и т.п.).</w:t>
      </w:r>
    </w:p>
    <w:p w:rsidR="00133202" w:rsidRPr="008370D1" w:rsidRDefault="00133202" w:rsidP="00133202">
      <w:pPr>
        <w:pStyle w:val="a3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33202" w:rsidRPr="00D47EFD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 и содержание работы родительских собраний</w:t>
      </w:r>
    </w:p>
    <w:p w:rsidR="00133202" w:rsidRPr="00A774C7" w:rsidRDefault="00133202" w:rsidP="00133202">
      <w:pPr>
        <w:ind w:hanging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призваны:</w:t>
      </w:r>
    </w:p>
    <w:p w:rsidR="00133202" w:rsidRPr="00D47EFD" w:rsidRDefault="00133202" w:rsidP="0013320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связь родителей, педагогический работников, администрации Школы в целях обеспечения единства учебного и воспитательного воздействия на учащихся и повышения его результативности;</w:t>
      </w:r>
    </w:p>
    <w:p w:rsidR="00133202" w:rsidRPr="00D47EFD" w:rsidRDefault="00133202" w:rsidP="0013320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активизировать содействие формированию у учащихся высокой нравственности, воспитанию у них сознательной дисциплины, культуры поведения, сознательного отношения к учебной и творческой деятельности;</w:t>
      </w:r>
    </w:p>
    <w:p w:rsidR="00133202" w:rsidRPr="00D47EFD" w:rsidRDefault="00133202" w:rsidP="0013320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оказание всемерное содействие в повышении авторитета педагогических работников, помощи Школе и семье в воспитании ответственного отношения к учёбе, в организации содержательного досуга школьников;</w:t>
      </w:r>
    </w:p>
    <w:p w:rsidR="00133202" w:rsidRPr="00D47EFD" w:rsidRDefault="00133202" w:rsidP="0013320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родительскую общественность к активному участию в жизни Школы, организации внешкольной и внеклассной работы, </w:t>
      </w:r>
    </w:p>
    <w:p w:rsidR="00133202" w:rsidRDefault="00133202" w:rsidP="0013320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ответственность родителей за воспитание детей.</w:t>
      </w:r>
    </w:p>
    <w:p w:rsidR="00133202" w:rsidRPr="00D47EFD" w:rsidRDefault="00133202" w:rsidP="00133202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02" w:rsidRPr="008370D1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и виды родительских собраний</w:t>
      </w:r>
    </w:p>
    <w:p w:rsidR="00133202" w:rsidRPr="008370D1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родительских собраний: общешкольные, классные,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370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родительских собраний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</w:t>
      </w:r>
      <w:r w:rsidRPr="00837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Pr="008370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просветительские, итоговые, собрания-консультации, собрания – собеседования, родительская конференция, собрание–творческий отчет, комбинированный вид.</w:t>
      </w:r>
      <w:proofErr w:type="gramEnd"/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может быть инициировано и проведено: преподавателем, ведущим специальность, преподавателями-предметниками (индивидуально и коллегиально), представителями администрации.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родительских собраний имеют право приглашать на собрания специалистов (юристов, врачей, психологов, работников правоохранительных органов, представителей администрации Школы, представителей общественных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r w:rsidRPr="00E262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3202" w:rsidRPr="008370D1" w:rsidRDefault="00133202" w:rsidP="00133202">
      <w:pPr>
        <w:pStyle w:val="a3"/>
        <w:ind w:left="79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02" w:rsidRPr="00A774C7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4C7">
        <w:rPr>
          <w:rFonts w:ascii="Times New Roman" w:hAnsi="Times New Roman" w:cs="Times New Roman"/>
          <w:b/>
          <w:sz w:val="24"/>
          <w:szCs w:val="24"/>
        </w:rPr>
        <w:t>Подготовка к родительским собраниям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При подготовке и проведении родительского собрания следует учитывать ряд важнейших положений: </w:t>
      </w:r>
    </w:p>
    <w:p w:rsidR="00133202" w:rsidRDefault="00133202" w:rsidP="001332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атмосферу сотрудничества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774C7">
        <w:rPr>
          <w:rFonts w:ascii="Times New Roman" w:hAnsi="Times New Roman" w:cs="Times New Roman"/>
          <w:sz w:val="24"/>
          <w:szCs w:val="24"/>
        </w:rPr>
        <w:t xml:space="preserve">колы и семьи; </w:t>
      </w:r>
    </w:p>
    <w:p w:rsidR="00133202" w:rsidRDefault="00133202" w:rsidP="001332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интонацию собрания: советуем и размышляем вместе;</w:t>
      </w:r>
    </w:p>
    <w:p w:rsidR="00133202" w:rsidRDefault="00133202" w:rsidP="001332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профессионализм педагога – знание, компетентность (знание жизни каждого ребенка не только в школе, но и за ее пределами, представление об уровне их потребностей, состоянии здоровья); </w:t>
      </w:r>
    </w:p>
    <w:p w:rsidR="00133202" w:rsidRDefault="00133202" w:rsidP="001332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добрые, доверительные отношения; </w:t>
      </w:r>
    </w:p>
    <w:p w:rsidR="00133202" w:rsidRDefault="00133202" w:rsidP="0013320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временные рамки проведения родительского собрания (не более 1,5 ч</w:t>
      </w:r>
      <w:r>
        <w:rPr>
          <w:rFonts w:ascii="Times New Roman" w:hAnsi="Times New Roman" w:cs="Times New Roman"/>
          <w:sz w:val="24"/>
          <w:szCs w:val="24"/>
        </w:rPr>
        <w:t>асов</w:t>
      </w:r>
      <w:r w:rsidRPr="00A774C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774C7">
        <w:rPr>
          <w:rFonts w:ascii="Times New Roman" w:hAnsi="Times New Roman" w:cs="Times New Roman"/>
          <w:sz w:val="24"/>
          <w:szCs w:val="24"/>
        </w:rPr>
        <w:t xml:space="preserve">лавные показатели эффективности родительских собраний: </w:t>
      </w:r>
    </w:p>
    <w:p w:rsidR="00133202" w:rsidRDefault="00133202" w:rsidP="001332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активное участие родителей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3202" w:rsidRDefault="00133202" w:rsidP="001332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атмосфера активного обсуждения вопросов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3202" w:rsidRDefault="00133202" w:rsidP="001332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обмен опытом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3202" w:rsidRDefault="00133202" w:rsidP="0013320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ответы на вопросы, советы и рекомендации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Каждое собрание требует своего «сценария», своей программы и предельно приближенных к родителям и детям установок, рекомендаций и советов. 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Главным методом проведения собрания является диалог. 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4C7">
        <w:rPr>
          <w:rFonts w:ascii="Times New Roman" w:hAnsi="Times New Roman" w:cs="Times New Roman"/>
          <w:sz w:val="24"/>
          <w:szCs w:val="24"/>
        </w:rPr>
        <w:t xml:space="preserve">Родители приглашаются на </w:t>
      </w:r>
      <w:r>
        <w:rPr>
          <w:rFonts w:ascii="Times New Roman" w:hAnsi="Times New Roman" w:cs="Times New Roman"/>
          <w:sz w:val="24"/>
          <w:szCs w:val="24"/>
        </w:rPr>
        <w:t xml:space="preserve">плановое </w:t>
      </w:r>
      <w:r w:rsidRPr="00A774C7">
        <w:rPr>
          <w:rFonts w:ascii="Times New Roman" w:hAnsi="Times New Roman" w:cs="Times New Roman"/>
          <w:sz w:val="24"/>
          <w:szCs w:val="24"/>
        </w:rPr>
        <w:t xml:space="preserve">собрание и оповещаются о повестке дня не позднее, чем за 3 дня до даты проведения собрания. </w:t>
      </w:r>
      <w:r>
        <w:rPr>
          <w:rFonts w:ascii="Times New Roman" w:hAnsi="Times New Roman" w:cs="Times New Roman"/>
          <w:sz w:val="24"/>
          <w:szCs w:val="24"/>
        </w:rPr>
        <w:t>Внеплановое родительское собрание может быть собрано в экстренном режиме.</w:t>
      </w:r>
    </w:p>
    <w:p w:rsidR="00133202" w:rsidRPr="00A774C7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Pr="00A774C7">
        <w:rPr>
          <w:rFonts w:ascii="Times New Roman" w:hAnsi="Times New Roman" w:cs="Times New Roman"/>
          <w:sz w:val="24"/>
          <w:szCs w:val="24"/>
        </w:rPr>
        <w:t xml:space="preserve">-предметники могут присутствовать на родительском собрании по приглашению </w:t>
      </w:r>
      <w:r>
        <w:rPr>
          <w:rFonts w:ascii="Times New Roman" w:hAnsi="Times New Roman" w:cs="Times New Roman"/>
          <w:sz w:val="24"/>
          <w:szCs w:val="24"/>
        </w:rPr>
        <w:t>преподавателя-организатора родительского собрания</w:t>
      </w:r>
      <w:r w:rsidRPr="00A774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3202" w:rsidRPr="00E26235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- организатор родительского собрания </w:t>
      </w:r>
      <w:r w:rsidRPr="00A774C7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33202" w:rsidRDefault="00133202" w:rsidP="001332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всесторонне продумать и подготовить к собранию всю необходимую информацию и документы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33202" w:rsidRDefault="00133202" w:rsidP="001332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реша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A774C7">
        <w:rPr>
          <w:rFonts w:ascii="Times New Roman" w:hAnsi="Times New Roman" w:cs="Times New Roman"/>
          <w:sz w:val="24"/>
          <w:szCs w:val="24"/>
        </w:rPr>
        <w:t>организационные вопросы накануне собрания (место хранения верхней одежды, организация встречи, подготовка кабинета)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33202" w:rsidRDefault="00133202" w:rsidP="001332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lastRenderedPageBreak/>
        <w:t>сформулировать цель приглашения на собрание</w:t>
      </w:r>
      <w:r>
        <w:rPr>
          <w:rFonts w:ascii="Times New Roman" w:hAnsi="Times New Roman" w:cs="Times New Roman"/>
          <w:sz w:val="24"/>
          <w:szCs w:val="24"/>
        </w:rPr>
        <w:t xml:space="preserve"> преподавателей</w:t>
      </w:r>
      <w:r w:rsidRPr="00A774C7">
        <w:rPr>
          <w:rFonts w:ascii="Times New Roman" w:hAnsi="Times New Roman" w:cs="Times New Roman"/>
          <w:sz w:val="24"/>
          <w:szCs w:val="24"/>
        </w:rPr>
        <w:t>-предметников</w:t>
      </w:r>
      <w:r>
        <w:rPr>
          <w:rFonts w:ascii="Times New Roman" w:hAnsi="Times New Roman" w:cs="Times New Roman"/>
          <w:sz w:val="24"/>
          <w:szCs w:val="24"/>
        </w:rPr>
        <w:t xml:space="preserve"> или представителей администрации,</w:t>
      </w:r>
    </w:p>
    <w:p w:rsidR="00133202" w:rsidRDefault="00133202" w:rsidP="001332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74C7">
        <w:rPr>
          <w:rFonts w:ascii="Times New Roman" w:hAnsi="Times New Roman" w:cs="Times New Roman"/>
          <w:sz w:val="24"/>
          <w:szCs w:val="24"/>
        </w:rPr>
        <w:t>информир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A774C7">
        <w:rPr>
          <w:rFonts w:ascii="Times New Roman" w:hAnsi="Times New Roman" w:cs="Times New Roman"/>
          <w:sz w:val="24"/>
          <w:szCs w:val="24"/>
        </w:rPr>
        <w:t xml:space="preserve">заместителя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учебной или воспитательной работе </w:t>
      </w:r>
      <w:r w:rsidRPr="00A774C7">
        <w:rPr>
          <w:rFonts w:ascii="Times New Roman" w:hAnsi="Times New Roman" w:cs="Times New Roman"/>
          <w:sz w:val="24"/>
          <w:szCs w:val="24"/>
        </w:rPr>
        <w:t>об итогах родительского собрания, о вопросах и проблемах, поднятых родителями на собрании, на следующий день после проведения собрания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202" w:rsidRDefault="00133202" w:rsidP="00133202">
      <w:pPr>
        <w:pStyle w:val="a3"/>
        <w:ind w:left="1152" w:firstLine="0"/>
        <w:rPr>
          <w:rFonts w:ascii="Times New Roman" w:hAnsi="Times New Roman" w:cs="Times New Roman"/>
          <w:sz w:val="24"/>
          <w:szCs w:val="24"/>
        </w:rPr>
      </w:pPr>
    </w:p>
    <w:p w:rsidR="00133202" w:rsidRPr="00E26235" w:rsidRDefault="00133202" w:rsidP="001332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26235">
        <w:rPr>
          <w:rFonts w:ascii="Times New Roman" w:hAnsi="Times New Roman" w:cs="Times New Roman"/>
          <w:b/>
          <w:sz w:val="24"/>
          <w:szCs w:val="24"/>
        </w:rPr>
        <w:t xml:space="preserve">Принципы проведения родительских собраний </w:t>
      </w:r>
    </w:p>
    <w:p w:rsidR="00133202" w:rsidRPr="00E26235" w:rsidRDefault="00133202" w:rsidP="0013320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235">
        <w:rPr>
          <w:rFonts w:ascii="Times New Roman" w:hAnsi="Times New Roman" w:cs="Times New Roman"/>
          <w:sz w:val="24"/>
          <w:szCs w:val="24"/>
        </w:rPr>
        <w:t xml:space="preserve">Родительское собрание – это не просто форма связи семьи и школы, это место получения важной педагогической информации. </w:t>
      </w:r>
    </w:p>
    <w:p w:rsidR="00133202" w:rsidRPr="00E26235" w:rsidRDefault="00133202" w:rsidP="0013320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235">
        <w:rPr>
          <w:rFonts w:ascii="Times New Roman" w:hAnsi="Times New Roman" w:cs="Times New Roman"/>
          <w:sz w:val="24"/>
          <w:szCs w:val="24"/>
        </w:rPr>
        <w:t xml:space="preserve">Родители на собрании должны чувствовать уважение к себе, быть уверенными в том, что разговор будет вестись корректно и тактично. Обсуждение семей учащихся и конкретных учащихся на собрании не допускается. 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6235">
        <w:rPr>
          <w:rFonts w:ascii="Times New Roman" w:hAnsi="Times New Roman" w:cs="Times New Roman"/>
          <w:sz w:val="24"/>
          <w:szCs w:val="24"/>
        </w:rPr>
        <w:t xml:space="preserve">У семьи и школы одни проблемы и заботы – это проблемы детей и забота о них. Задача встреч родителей и учителей – искать совместные пути их решения. </w:t>
      </w:r>
    </w:p>
    <w:p w:rsidR="00133202" w:rsidRPr="00E26235" w:rsidRDefault="00133202" w:rsidP="00133202">
      <w:pPr>
        <w:pStyle w:val="a3"/>
        <w:ind w:left="792" w:firstLine="0"/>
        <w:rPr>
          <w:rFonts w:ascii="Times New Roman" w:hAnsi="Times New Roman" w:cs="Times New Roman"/>
          <w:sz w:val="24"/>
          <w:szCs w:val="24"/>
        </w:rPr>
      </w:pPr>
    </w:p>
    <w:p w:rsidR="00133202" w:rsidRPr="00D47EFD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проведения, документация и организация работы родительских собраний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родительские собрания проводятся по мере необходимости, но не реже, чем 1 раз в четверть на музыкальном отделении, 1 раз в полугодие на </w:t>
      </w:r>
      <w:r w:rsidR="004D7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изобразительном и декоративно-прикладном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отделении, 1</w:t>
      </w:r>
      <w:r w:rsidR="004D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в год на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общеэстетическом</w:t>
      </w:r>
      <w:proofErr w:type="spellEnd"/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отделении.</w:t>
      </w:r>
    </w:p>
    <w:p w:rsidR="00133202" w:rsidRPr="00DF6DCB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D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классных родительских собраний составляется преподавателем, ведущим специальность.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родительские собрания проводятся по мере необходимости для обсуждения вопросов, актуальных для  нескольких классов или ограниченного числа участников образовательного процесса.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Общешкольное родительское собрание проводится по мере необходимости, но не реже чем 1 раз в год.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общешкольных и групповых родительских собраний на учебный год составляется учебной частью. Внеплановые собрания проводятся ситуационно.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родительские собрания протоколируются. </w:t>
      </w:r>
    </w:p>
    <w:p w:rsidR="00133202" w:rsidRPr="00DF6DCB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Протоколы </w:t>
      </w:r>
      <w:r w:rsidRPr="00DF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и общешкольных родительских собраний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подписываются председателем и секретарем заседания.</w:t>
      </w:r>
      <w:r w:rsidRPr="00DF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202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ротоколы 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родительских собраний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подписываются преподавателем-предметником /организатором собрания и секретарем заседания из числа родительской общественности.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хранения протоколов родительских собраний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классных собраний хранятся у 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Протоколы </w:t>
      </w:r>
      <w:r w:rsidRPr="00DF6D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 и общешкольных родительских собраний хранятся в учебной части.</w:t>
      </w:r>
    </w:p>
    <w:p w:rsidR="00133202" w:rsidRPr="00D47EFD" w:rsidRDefault="00133202" w:rsidP="00133202">
      <w:pPr>
        <w:pStyle w:val="a3"/>
        <w:ind w:left="71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02" w:rsidRPr="00D47EFD" w:rsidRDefault="00133202" w:rsidP="001332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2"/>
      <w:r w:rsidRPr="00D47E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родительских собраний:</w:t>
      </w:r>
      <w:bookmarkEnd w:id="2"/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родительские собрания имеют право:</w:t>
      </w:r>
    </w:p>
    <w:p w:rsidR="00133202" w:rsidRPr="00D47EFD" w:rsidRDefault="00133202" w:rsidP="0013320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совместно с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 в органы, общественные организации, предприятия по вопросам оказания помощи в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колы;</w:t>
      </w:r>
    </w:p>
    <w:p w:rsidR="00133202" w:rsidRPr="00D47EFD" w:rsidRDefault="00133202" w:rsidP="0013320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директора,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предложения по совершенствованию воспитательной работы, в том числе внеклассной и внешкольной, а также организации общественно-полезного, производительного труда учащихся;</w:t>
      </w:r>
    </w:p>
    <w:p w:rsidR="00133202" w:rsidRPr="00D47EFD" w:rsidRDefault="00133202" w:rsidP="0013320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заслушивать сообщения директора о состоянии и перспективах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колы, разъяснения по интересующим родителей вопросам, сообщения родителей о воспитании учащихся в семье;</w:t>
      </w:r>
    </w:p>
    <w:p w:rsidR="00133202" w:rsidRDefault="00133202" w:rsidP="0013320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вносить предложения на рассмотрение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и ходатайствовать по месту работы родителей перед администрацией и общественными организациями о поощрении родителей за успехи в воспитании детей, а также добиваться общественного воздействия на родителей, нерадиво относящихся к воспитанию детей.</w:t>
      </w:r>
    </w:p>
    <w:p w:rsidR="00133202" w:rsidRPr="00D47EFD" w:rsidRDefault="00133202" w:rsidP="00133202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и групповые родительские собрания имеют право:</w:t>
      </w:r>
    </w:p>
    <w:p w:rsidR="00133202" w:rsidRPr="00D47EFD" w:rsidRDefault="00133202" w:rsidP="0013320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общешкольного родительского собрания предложения по совершенствованию воспитательной работы, в том числе внеклассной и внешкольной, а </w:t>
      </w:r>
      <w:r w:rsidR="004D7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организации культурно-просветительской деятельности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133202" w:rsidRPr="00D47EFD" w:rsidRDefault="00133202" w:rsidP="0013320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заслушивать сообщения преподавателя (преподавателей)  о состоянии дел в классе, разъяснения по интересующим родителей вопросам, сообщения родителей о воспитании учащихся в семье</w:t>
      </w:r>
      <w:r w:rsidR="004D782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установление добровольных пожертвований</w:t>
      </w:r>
      <w:r w:rsidR="00F214F8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целевых взносов</w:t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47EFD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202" w:rsidRPr="00D47EFD" w:rsidRDefault="00133202" w:rsidP="0013320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на рассмотрение общешкольного родительского собрания о поощрении родителей за успехи в воспитании детей, а также добиваться общественного воздействия на родителей, нерадиво относящихся к воспитанию детей.</w:t>
      </w:r>
    </w:p>
    <w:p w:rsidR="006A5A75" w:rsidRDefault="006A5A75"/>
    <w:sectPr w:rsidR="006A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970"/>
    <w:multiLevelType w:val="hybridMultilevel"/>
    <w:tmpl w:val="ED56B3FE"/>
    <w:lvl w:ilvl="0" w:tplc="1BD4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B51C0"/>
    <w:multiLevelType w:val="hybridMultilevel"/>
    <w:tmpl w:val="0A583F7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3A4C3935"/>
    <w:multiLevelType w:val="hybridMultilevel"/>
    <w:tmpl w:val="C12A1160"/>
    <w:lvl w:ilvl="0" w:tplc="1BD4123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EDA6E2B"/>
    <w:multiLevelType w:val="multilevel"/>
    <w:tmpl w:val="CD2E15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426DBB"/>
    <w:multiLevelType w:val="hybridMultilevel"/>
    <w:tmpl w:val="CE2A96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FF0719"/>
    <w:multiLevelType w:val="hybridMultilevel"/>
    <w:tmpl w:val="D310A116"/>
    <w:lvl w:ilvl="0" w:tplc="1BD4123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C885CF3"/>
    <w:multiLevelType w:val="hybridMultilevel"/>
    <w:tmpl w:val="2D989406"/>
    <w:lvl w:ilvl="0" w:tplc="1BD4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70CB0"/>
    <w:multiLevelType w:val="hybridMultilevel"/>
    <w:tmpl w:val="EBBAC8DE"/>
    <w:lvl w:ilvl="0" w:tplc="1BD4123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70"/>
    <w:rsid w:val="000877F6"/>
    <w:rsid w:val="00133202"/>
    <w:rsid w:val="004D782A"/>
    <w:rsid w:val="006A5A75"/>
    <w:rsid w:val="006F0470"/>
    <w:rsid w:val="00F2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02"/>
    <w:pPr>
      <w:spacing w:after="0" w:line="240" w:lineRule="auto"/>
      <w:ind w:left="709" w:hanging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02"/>
    <w:pPr>
      <w:ind w:left="720"/>
      <w:contextualSpacing/>
    </w:pPr>
  </w:style>
  <w:style w:type="paragraph" w:customStyle="1" w:styleId="c8">
    <w:name w:val="c8"/>
    <w:basedOn w:val="a"/>
    <w:rsid w:val="0013320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202"/>
  </w:style>
  <w:style w:type="paragraph" w:styleId="a4">
    <w:name w:val="Balloon Text"/>
    <w:basedOn w:val="a"/>
    <w:link w:val="a5"/>
    <w:uiPriority w:val="99"/>
    <w:semiHidden/>
    <w:unhideWhenUsed/>
    <w:rsid w:val="00F2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02"/>
    <w:pPr>
      <w:spacing w:after="0" w:line="240" w:lineRule="auto"/>
      <w:ind w:left="709" w:hanging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202"/>
    <w:pPr>
      <w:ind w:left="720"/>
      <w:contextualSpacing/>
    </w:pPr>
  </w:style>
  <w:style w:type="paragraph" w:customStyle="1" w:styleId="c8">
    <w:name w:val="c8"/>
    <w:basedOn w:val="a"/>
    <w:rsid w:val="0013320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3202"/>
  </w:style>
  <w:style w:type="paragraph" w:styleId="a4">
    <w:name w:val="Balloon Text"/>
    <w:basedOn w:val="a"/>
    <w:link w:val="a5"/>
    <w:uiPriority w:val="99"/>
    <w:semiHidden/>
    <w:unhideWhenUsed/>
    <w:rsid w:val="00F21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krshcola.ucoz.com/DOC/aktu/polozhenie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26E1-4A55-4E9A-81AB-2CD9A4C4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2016-11-30T06:55:00Z</cp:lastPrinted>
  <dcterms:created xsi:type="dcterms:W3CDTF">2016-11-24T08:56:00Z</dcterms:created>
  <dcterms:modified xsi:type="dcterms:W3CDTF">2016-11-30T06:56:00Z</dcterms:modified>
</cp:coreProperties>
</file>